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52A79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52A7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52A7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52A7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52A7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52A7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52A79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52A7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A79" w:rsidRDefault="00052A7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A79" w:rsidRDefault="00052A7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A79" w:rsidRDefault="00052A7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A79" w:rsidRDefault="00052A7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Сретенский муниципальный район, Забайкальский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"Усть-Наринзорская основная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052A79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052A79">
        <w:rPr>
          <w:rStyle w:val="markedcontent"/>
          <w:rFonts w:asciiTheme="majorBidi" w:hAnsiTheme="majorBidi" w:cstheme="majorBidi"/>
          <w:sz w:val="28"/>
          <w:szCs w:val="28"/>
        </w:rPr>
        <w:t>, в 9 классе – 33 учебные недели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2A79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"Усть-Наринзорская основная общеобразовательная школа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052A79">
        <w:rPr>
          <w:rStyle w:val="markedcontent"/>
          <w:rFonts w:asciiTheme="majorBidi" w:hAnsiTheme="majorBidi" w:cstheme="majorBidi"/>
          <w:sz w:val="28"/>
          <w:szCs w:val="28"/>
        </w:rPr>
        <w:t xml:space="preserve"> (немецкого).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052A79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"Усть-Наринзорская основная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258F2" w:rsidRPr="00BA255F" w:rsidRDefault="003258F2" w:rsidP="003258F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258F2" w:rsidRDefault="003258F2" w:rsidP="003258F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992"/>
        <w:gridCol w:w="1134"/>
        <w:gridCol w:w="1134"/>
        <w:gridCol w:w="1417"/>
      </w:tblGrid>
      <w:tr w:rsidR="003258F2" w:rsidTr="00671F05">
        <w:tc>
          <w:tcPr>
            <w:tcW w:w="2093" w:type="dxa"/>
            <w:vMerge w:val="restart"/>
            <w:shd w:val="clear" w:color="auto" w:fill="D9D9D9"/>
          </w:tcPr>
          <w:p w:rsidR="003258F2" w:rsidRDefault="003258F2" w:rsidP="00671F05">
            <w:bookmarkStart w:id="0" w:name="_GoBack"/>
            <w:bookmarkEnd w:id="0"/>
            <w:r>
              <w:rPr>
                <w:b/>
              </w:rPr>
              <w:t>Предметная область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3258F2" w:rsidRDefault="003258F2" w:rsidP="00671F05">
            <w:r>
              <w:rPr>
                <w:b/>
              </w:rPr>
              <w:t>Учебный предмет/курс</w:t>
            </w:r>
          </w:p>
        </w:tc>
        <w:tc>
          <w:tcPr>
            <w:tcW w:w="5670" w:type="dxa"/>
            <w:gridSpan w:val="5"/>
            <w:shd w:val="clear" w:color="auto" w:fill="D9D9D9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  <w:vMerge/>
          </w:tcPr>
          <w:p w:rsidR="003258F2" w:rsidRDefault="003258F2" w:rsidP="00671F05"/>
        </w:tc>
        <w:tc>
          <w:tcPr>
            <w:tcW w:w="993" w:type="dxa"/>
            <w:shd w:val="clear" w:color="auto" w:fill="D9D9D9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D9D9D9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258F2" w:rsidTr="00671F05">
        <w:tc>
          <w:tcPr>
            <w:tcW w:w="10314" w:type="dxa"/>
            <w:gridSpan w:val="7"/>
            <w:shd w:val="clear" w:color="auto" w:fill="FFFFB3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258F2" w:rsidTr="00671F05">
        <w:tc>
          <w:tcPr>
            <w:tcW w:w="2093" w:type="dxa"/>
            <w:vMerge w:val="restart"/>
          </w:tcPr>
          <w:p w:rsidR="003258F2" w:rsidRDefault="003258F2" w:rsidP="00671F05">
            <w:r>
              <w:t>Русский язык и литература</w:t>
            </w:r>
          </w:p>
        </w:tc>
        <w:tc>
          <w:tcPr>
            <w:tcW w:w="2551" w:type="dxa"/>
          </w:tcPr>
          <w:p w:rsidR="003258F2" w:rsidRDefault="003258F2" w:rsidP="00671F05">
            <w:r>
              <w:t>Русский язык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Литература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</w:tr>
      <w:tr w:rsidR="003258F2" w:rsidTr="00671F05">
        <w:tc>
          <w:tcPr>
            <w:tcW w:w="2093" w:type="dxa"/>
            <w:vMerge w:val="restart"/>
          </w:tcPr>
          <w:p w:rsidR="003258F2" w:rsidRDefault="003258F2" w:rsidP="00671F05">
            <w:r>
              <w:t>Родной язык и родная литература</w:t>
            </w:r>
          </w:p>
        </w:tc>
        <w:tc>
          <w:tcPr>
            <w:tcW w:w="2551" w:type="dxa"/>
          </w:tcPr>
          <w:p w:rsidR="003258F2" w:rsidRDefault="003258F2" w:rsidP="00671F05">
            <w:r>
              <w:t>Родной язык и (или) государственный язык республики Российской Федерации (русский)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0.5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0.5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Родная литература (русская)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0.5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0.5</w:t>
            </w:r>
          </w:p>
        </w:tc>
      </w:tr>
      <w:tr w:rsidR="003258F2" w:rsidTr="00671F05">
        <w:tc>
          <w:tcPr>
            <w:tcW w:w="2093" w:type="dxa"/>
            <w:vMerge w:val="restart"/>
          </w:tcPr>
          <w:p w:rsidR="003258F2" w:rsidRDefault="003258F2" w:rsidP="00671F05">
            <w:r>
              <w:t>Иностранные языки</w:t>
            </w:r>
          </w:p>
        </w:tc>
        <w:tc>
          <w:tcPr>
            <w:tcW w:w="2551" w:type="dxa"/>
          </w:tcPr>
          <w:p w:rsidR="003258F2" w:rsidRDefault="003258F2" w:rsidP="00671F05">
            <w:r>
              <w:t>Иностранный язык (английский)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Второй иностранный язык (немецкий)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2093" w:type="dxa"/>
            <w:vMerge w:val="restart"/>
          </w:tcPr>
          <w:p w:rsidR="003258F2" w:rsidRDefault="003258F2" w:rsidP="00671F05">
            <w:r>
              <w:t>Математика и информатика</w:t>
            </w:r>
          </w:p>
        </w:tc>
        <w:tc>
          <w:tcPr>
            <w:tcW w:w="2551" w:type="dxa"/>
          </w:tcPr>
          <w:p w:rsidR="003258F2" w:rsidRDefault="003258F2" w:rsidP="00671F05">
            <w:r>
              <w:t>Математика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Алгебра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Геометрия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Вероятность и статистика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Информатика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</w:tr>
      <w:tr w:rsidR="003258F2" w:rsidTr="00671F05">
        <w:tc>
          <w:tcPr>
            <w:tcW w:w="2093" w:type="dxa"/>
            <w:vMerge w:val="restart"/>
          </w:tcPr>
          <w:p w:rsidR="003258F2" w:rsidRDefault="003258F2" w:rsidP="00671F05">
            <w:r>
              <w:t>Общественно-научные предметы</w:t>
            </w:r>
          </w:p>
        </w:tc>
        <w:tc>
          <w:tcPr>
            <w:tcW w:w="2551" w:type="dxa"/>
          </w:tcPr>
          <w:p w:rsidR="003258F2" w:rsidRDefault="003258F2" w:rsidP="00671F05">
            <w:r>
              <w:t>История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2.5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Обществознание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География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</w:tr>
      <w:tr w:rsidR="003258F2" w:rsidTr="00671F05">
        <w:tc>
          <w:tcPr>
            <w:tcW w:w="2093" w:type="dxa"/>
            <w:vMerge w:val="restart"/>
          </w:tcPr>
          <w:p w:rsidR="003258F2" w:rsidRDefault="003258F2" w:rsidP="00671F0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551" w:type="dxa"/>
          </w:tcPr>
          <w:p w:rsidR="003258F2" w:rsidRDefault="003258F2" w:rsidP="00671F05">
            <w:r>
              <w:t>Физика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3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Химия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Биология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</w:tr>
      <w:tr w:rsidR="003258F2" w:rsidTr="00671F05">
        <w:tc>
          <w:tcPr>
            <w:tcW w:w="2093" w:type="dxa"/>
            <w:vMerge w:val="restart"/>
          </w:tcPr>
          <w:p w:rsidR="003258F2" w:rsidRDefault="003258F2" w:rsidP="00671F05">
            <w:r>
              <w:t>Искусство</w:t>
            </w:r>
          </w:p>
        </w:tc>
        <w:tc>
          <w:tcPr>
            <w:tcW w:w="2551" w:type="dxa"/>
          </w:tcPr>
          <w:p w:rsidR="003258F2" w:rsidRDefault="003258F2" w:rsidP="00671F05">
            <w:r>
              <w:t>Изобразительное искусство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2093" w:type="dxa"/>
            <w:vMerge/>
          </w:tcPr>
          <w:p w:rsidR="003258F2" w:rsidRDefault="003258F2" w:rsidP="00671F05"/>
        </w:tc>
        <w:tc>
          <w:tcPr>
            <w:tcW w:w="2551" w:type="dxa"/>
          </w:tcPr>
          <w:p w:rsidR="003258F2" w:rsidRDefault="003258F2" w:rsidP="00671F05">
            <w:r>
              <w:t>Музыка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2093" w:type="dxa"/>
          </w:tcPr>
          <w:p w:rsidR="003258F2" w:rsidRDefault="003258F2" w:rsidP="00671F05">
            <w:r>
              <w:t>Технология</w:t>
            </w:r>
          </w:p>
        </w:tc>
        <w:tc>
          <w:tcPr>
            <w:tcW w:w="2551" w:type="dxa"/>
          </w:tcPr>
          <w:p w:rsidR="003258F2" w:rsidRDefault="003258F2" w:rsidP="00671F05">
            <w:r>
              <w:t>Труд (технология)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0.5</w:t>
            </w:r>
          </w:p>
        </w:tc>
      </w:tr>
      <w:tr w:rsidR="003258F2" w:rsidTr="00671F05">
        <w:tc>
          <w:tcPr>
            <w:tcW w:w="2093" w:type="dxa"/>
          </w:tcPr>
          <w:p w:rsidR="003258F2" w:rsidRDefault="003258F2" w:rsidP="00671F05">
            <w:r>
              <w:t>Физическая культура</w:t>
            </w:r>
          </w:p>
        </w:tc>
        <w:tc>
          <w:tcPr>
            <w:tcW w:w="2551" w:type="dxa"/>
          </w:tcPr>
          <w:p w:rsidR="003258F2" w:rsidRDefault="003258F2" w:rsidP="00671F05">
            <w:r>
              <w:t>Физическая культура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</w:tr>
      <w:tr w:rsidR="003258F2" w:rsidTr="00671F05">
        <w:tc>
          <w:tcPr>
            <w:tcW w:w="2093" w:type="dxa"/>
          </w:tcPr>
          <w:p w:rsidR="003258F2" w:rsidRDefault="003258F2" w:rsidP="00671F05">
            <w:r>
              <w:t>Основы безопасности и защиты Родины</w:t>
            </w:r>
          </w:p>
        </w:tc>
        <w:tc>
          <w:tcPr>
            <w:tcW w:w="2551" w:type="dxa"/>
          </w:tcPr>
          <w:p w:rsidR="003258F2" w:rsidRDefault="003258F2" w:rsidP="00671F05">
            <w:r>
              <w:t>Основы безопасности и защиты Родины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</w:tr>
      <w:tr w:rsidR="003258F2" w:rsidTr="00671F05">
        <w:tc>
          <w:tcPr>
            <w:tcW w:w="2093" w:type="dxa"/>
          </w:tcPr>
          <w:p w:rsidR="003258F2" w:rsidRDefault="003258F2" w:rsidP="00671F05">
            <w:r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3258F2" w:rsidRDefault="003258F2" w:rsidP="00671F05">
            <w: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4644" w:type="dxa"/>
            <w:gridSpan w:val="2"/>
            <w:shd w:val="clear" w:color="auto" w:fill="00FF00"/>
          </w:tcPr>
          <w:p w:rsidR="003258F2" w:rsidRDefault="003258F2" w:rsidP="00671F05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27</w:t>
            </w:r>
          </w:p>
        </w:tc>
        <w:tc>
          <w:tcPr>
            <w:tcW w:w="992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32</w:t>
            </w:r>
          </w:p>
        </w:tc>
      </w:tr>
      <w:tr w:rsidR="003258F2" w:rsidTr="00671F05">
        <w:tc>
          <w:tcPr>
            <w:tcW w:w="10314" w:type="dxa"/>
            <w:gridSpan w:val="7"/>
            <w:shd w:val="clear" w:color="auto" w:fill="FFFFB3"/>
          </w:tcPr>
          <w:p w:rsidR="003258F2" w:rsidRDefault="003258F2" w:rsidP="00671F0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258F2" w:rsidTr="00671F05">
        <w:tc>
          <w:tcPr>
            <w:tcW w:w="4644" w:type="dxa"/>
            <w:gridSpan w:val="2"/>
            <w:shd w:val="clear" w:color="auto" w:fill="D9D9D9"/>
          </w:tcPr>
          <w:p w:rsidR="003258F2" w:rsidRDefault="003258F2" w:rsidP="00671F05">
            <w:r>
              <w:rPr>
                <w:b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D9D9D9"/>
          </w:tcPr>
          <w:p w:rsidR="003258F2" w:rsidRDefault="003258F2" w:rsidP="00671F05"/>
        </w:tc>
        <w:tc>
          <w:tcPr>
            <w:tcW w:w="992" w:type="dxa"/>
            <w:shd w:val="clear" w:color="auto" w:fill="D9D9D9"/>
          </w:tcPr>
          <w:p w:rsidR="003258F2" w:rsidRDefault="003258F2" w:rsidP="00671F05"/>
        </w:tc>
        <w:tc>
          <w:tcPr>
            <w:tcW w:w="1134" w:type="dxa"/>
            <w:shd w:val="clear" w:color="auto" w:fill="D9D9D9"/>
          </w:tcPr>
          <w:p w:rsidR="003258F2" w:rsidRDefault="003258F2" w:rsidP="00671F05"/>
        </w:tc>
        <w:tc>
          <w:tcPr>
            <w:tcW w:w="1134" w:type="dxa"/>
            <w:shd w:val="clear" w:color="auto" w:fill="D9D9D9"/>
          </w:tcPr>
          <w:p w:rsidR="003258F2" w:rsidRDefault="003258F2" w:rsidP="00671F05"/>
        </w:tc>
        <w:tc>
          <w:tcPr>
            <w:tcW w:w="1417" w:type="dxa"/>
            <w:shd w:val="clear" w:color="auto" w:fill="D9D9D9"/>
          </w:tcPr>
          <w:p w:rsidR="003258F2" w:rsidRDefault="003258F2" w:rsidP="00671F05"/>
        </w:tc>
      </w:tr>
      <w:tr w:rsidR="003258F2" w:rsidTr="00671F05">
        <w:tc>
          <w:tcPr>
            <w:tcW w:w="4644" w:type="dxa"/>
            <w:gridSpan w:val="2"/>
          </w:tcPr>
          <w:p w:rsidR="003258F2" w:rsidRDefault="003258F2" w:rsidP="00671F05">
            <w:r>
              <w:t>Литература Забайкалья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4644" w:type="dxa"/>
            <w:gridSpan w:val="2"/>
          </w:tcPr>
          <w:p w:rsidR="003258F2" w:rsidRDefault="003258F2" w:rsidP="00671F05">
            <w:r>
              <w:t>Математическая грамотность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4644" w:type="dxa"/>
            <w:gridSpan w:val="2"/>
          </w:tcPr>
          <w:p w:rsidR="003258F2" w:rsidRDefault="003258F2" w:rsidP="00671F05">
            <w:r>
              <w:t>Животный мир Забайкалья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4644" w:type="dxa"/>
            <w:gridSpan w:val="2"/>
          </w:tcPr>
          <w:p w:rsidR="003258F2" w:rsidRDefault="003258F2" w:rsidP="00671F05">
            <w:proofErr w:type="gramStart"/>
            <w:r>
              <w:t>Естественно-научная</w:t>
            </w:r>
            <w:proofErr w:type="gramEnd"/>
            <w:r>
              <w:t xml:space="preserve"> грамотность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</w:tr>
      <w:tr w:rsidR="003258F2" w:rsidTr="00671F05">
        <w:tc>
          <w:tcPr>
            <w:tcW w:w="4644" w:type="dxa"/>
            <w:gridSpan w:val="2"/>
          </w:tcPr>
          <w:p w:rsidR="003258F2" w:rsidRDefault="003258F2" w:rsidP="00671F05">
            <w:r>
              <w:t>Законы и задачи в биологии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0.25</w:t>
            </w:r>
          </w:p>
        </w:tc>
      </w:tr>
      <w:tr w:rsidR="003258F2" w:rsidTr="00671F05">
        <w:tc>
          <w:tcPr>
            <w:tcW w:w="4644" w:type="dxa"/>
            <w:gridSpan w:val="2"/>
          </w:tcPr>
          <w:p w:rsidR="003258F2" w:rsidRDefault="003258F2" w:rsidP="00671F05">
            <w:r>
              <w:t>География Забайкалья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0.25</w:t>
            </w:r>
          </w:p>
        </w:tc>
      </w:tr>
      <w:tr w:rsidR="003258F2" w:rsidTr="00671F05">
        <w:tc>
          <w:tcPr>
            <w:tcW w:w="4644" w:type="dxa"/>
            <w:gridSpan w:val="2"/>
          </w:tcPr>
          <w:p w:rsidR="003258F2" w:rsidRDefault="003258F2" w:rsidP="00671F05">
            <w:r>
              <w:lastRenderedPageBreak/>
              <w:t>Элементарная математика</w:t>
            </w:r>
          </w:p>
        </w:tc>
        <w:tc>
          <w:tcPr>
            <w:tcW w:w="993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58F2" w:rsidRDefault="003258F2" w:rsidP="00671F05">
            <w:pPr>
              <w:jc w:val="center"/>
            </w:pPr>
            <w:r>
              <w:t>0.5</w:t>
            </w:r>
          </w:p>
        </w:tc>
      </w:tr>
      <w:tr w:rsidR="003258F2" w:rsidTr="00671F05">
        <w:tc>
          <w:tcPr>
            <w:tcW w:w="4644" w:type="dxa"/>
            <w:gridSpan w:val="2"/>
            <w:shd w:val="clear" w:color="auto" w:fill="00FF00"/>
          </w:tcPr>
          <w:p w:rsidR="003258F2" w:rsidRDefault="003258F2" w:rsidP="00671F05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1</w:t>
            </w:r>
          </w:p>
        </w:tc>
      </w:tr>
      <w:tr w:rsidR="003258F2" w:rsidTr="00671F05">
        <w:tc>
          <w:tcPr>
            <w:tcW w:w="4644" w:type="dxa"/>
            <w:gridSpan w:val="2"/>
            <w:shd w:val="clear" w:color="auto" w:fill="00FF00"/>
          </w:tcPr>
          <w:p w:rsidR="003258F2" w:rsidRDefault="003258F2" w:rsidP="00671F05">
            <w:r>
              <w:t>ИТОГО недельная нагрузка</w:t>
            </w:r>
          </w:p>
        </w:tc>
        <w:tc>
          <w:tcPr>
            <w:tcW w:w="993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29</w:t>
            </w:r>
          </w:p>
        </w:tc>
        <w:tc>
          <w:tcPr>
            <w:tcW w:w="992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32</w:t>
            </w:r>
          </w:p>
        </w:tc>
        <w:tc>
          <w:tcPr>
            <w:tcW w:w="1134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00FF00"/>
          </w:tcPr>
          <w:p w:rsidR="003258F2" w:rsidRDefault="003258F2" w:rsidP="00671F05">
            <w:pPr>
              <w:jc w:val="center"/>
            </w:pPr>
            <w:r>
              <w:t>33</w:t>
            </w:r>
          </w:p>
        </w:tc>
      </w:tr>
      <w:tr w:rsidR="003258F2" w:rsidTr="00671F05">
        <w:tc>
          <w:tcPr>
            <w:tcW w:w="4644" w:type="dxa"/>
            <w:gridSpan w:val="2"/>
            <w:shd w:val="clear" w:color="auto" w:fill="FCE3FC"/>
          </w:tcPr>
          <w:p w:rsidR="003258F2" w:rsidRDefault="003258F2" w:rsidP="00671F05">
            <w:r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34</w:t>
            </w:r>
          </w:p>
        </w:tc>
      </w:tr>
      <w:tr w:rsidR="003258F2" w:rsidTr="00671F05">
        <w:tc>
          <w:tcPr>
            <w:tcW w:w="4644" w:type="dxa"/>
            <w:gridSpan w:val="2"/>
            <w:shd w:val="clear" w:color="auto" w:fill="FCE3FC"/>
          </w:tcPr>
          <w:p w:rsidR="003258F2" w:rsidRDefault="003258F2" w:rsidP="00671F05">
            <w: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986</w:t>
            </w:r>
          </w:p>
        </w:tc>
        <w:tc>
          <w:tcPr>
            <w:tcW w:w="992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1088</w:t>
            </w:r>
          </w:p>
        </w:tc>
        <w:tc>
          <w:tcPr>
            <w:tcW w:w="1134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1122</w:t>
            </w:r>
          </w:p>
        </w:tc>
        <w:tc>
          <w:tcPr>
            <w:tcW w:w="1417" w:type="dxa"/>
            <w:shd w:val="clear" w:color="auto" w:fill="FCE3FC"/>
          </w:tcPr>
          <w:p w:rsidR="003258F2" w:rsidRDefault="003258F2" w:rsidP="00671F05">
            <w:pPr>
              <w:jc w:val="center"/>
            </w:pPr>
            <w:r>
              <w:t>1122</w:t>
            </w:r>
          </w:p>
        </w:tc>
      </w:tr>
    </w:tbl>
    <w:p w:rsidR="003258F2" w:rsidRDefault="003258F2" w:rsidP="003258F2"/>
    <w:p w:rsidR="00427603" w:rsidRDefault="00427603" w:rsidP="003258F2"/>
    <w:sectPr w:rsidR="00427603" w:rsidSect="003258F2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A79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58F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603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3913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27A9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25</cp:revision>
  <cp:lastPrinted>2024-08-01T03:07:00Z</cp:lastPrinted>
  <dcterms:created xsi:type="dcterms:W3CDTF">2022-08-06T07:34:00Z</dcterms:created>
  <dcterms:modified xsi:type="dcterms:W3CDTF">2024-08-01T03:10:00Z</dcterms:modified>
</cp:coreProperties>
</file>